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D7" w:rsidRDefault="006C7DD7" w:rsidP="00A155FC">
      <w:pPr>
        <w:pStyle w:val="Ttulo3"/>
        <w:ind w:left="142" w:right="572"/>
        <w:rPr>
          <w:rFonts w:ascii="Arial" w:hAnsi="Arial"/>
        </w:rPr>
      </w:pPr>
    </w:p>
    <w:p w:rsidR="005D7336" w:rsidRDefault="005D7336" w:rsidP="00A155FC">
      <w:pPr>
        <w:pStyle w:val="Ttulo3"/>
        <w:ind w:left="-426" w:right="-852"/>
        <w:rPr>
          <w:rFonts w:ascii="Arial" w:hAnsi="Arial"/>
        </w:rPr>
      </w:pPr>
      <w:r>
        <w:rPr>
          <w:rFonts w:ascii="Arial" w:hAnsi="Arial"/>
        </w:rPr>
        <w:t>PLANILLA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SUBROGACIÓN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ESTUDIOS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CURSO</w:t>
      </w: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spacing w:before="3"/>
        <w:ind w:left="14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4920"/>
      </w:tblGrid>
      <w:tr w:rsidR="005D7336" w:rsidTr="00A155FC">
        <w:trPr>
          <w:trHeight w:val="41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54"/>
              <w:ind w:left="142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CEI: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37"/>
              <w:ind w:left="142"/>
              <w:rPr>
                <w:sz w:val="24"/>
              </w:rPr>
            </w:pPr>
            <w:r>
              <w:rPr>
                <w:sz w:val="24"/>
              </w:rPr>
              <w:t>INSTITUCIÓN: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71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39" w:line="276" w:lineRule="auto"/>
              <w:ind w:left="142" w:right="341"/>
              <w:rPr>
                <w:sz w:val="24"/>
              </w:rPr>
            </w:pPr>
            <w:r>
              <w:rPr>
                <w:sz w:val="24"/>
              </w:rPr>
              <w:t>FASE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INVESTIGACIÓN: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III,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N/A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89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39"/>
              <w:ind w:left="142"/>
              <w:rPr>
                <w:sz w:val="24"/>
              </w:rPr>
            </w:pPr>
            <w:r>
              <w:rPr>
                <w:sz w:val="24"/>
              </w:rPr>
              <w:t>POBLACIÓN VULNERABLE; SI/NO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41"/>
              <w:ind w:left="142"/>
              <w:rPr>
                <w:sz w:val="24"/>
              </w:rPr>
            </w:pPr>
            <w:r>
              <w:rPr>
                <w:sz w:val="24"/>
              </w:rPr>
              <w:t>N° REGISTRO PRIISA: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43"/>
              <w:ind w:left="142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PROTOCOLO: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71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46" w:line="276" w:lineRule="auto"/>
              <w:ind w:left="142" w:right="1287"/>
              <w:rPr>
                <w:sz w:val="24"/>
              </w:rPr>
            </w:pPr>
            <w:r>
              <w:rPr>
                <w:sz w:val="24"/>
              </w:rPr>
              <w:t>LUGAR DE REALIZACIÓN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(CENTRO):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89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46"/>
              <w:ind w:left="142"/>
              <w:rPr>
                <w:sz w:val="24"/>
              </w:rPr>
            </w:pPr>
            <w:r>
              <w:rPr>
                <w:sz w:val="24"/>
              </w:rPr>
              <w:t>FECHA DE APROBACIÓN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48"/>
              <w:ind w:left="142"/>
              <w:rPr>
                <w:sz w:val="24"/>
              </w:rPr>
            </w:pPr>
            <w:r>
              <w:rPr>
                <w:sz w:val="24"/>
              </w:rPr>
              <w:t>FECHA DE INICIO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50"/>
              <w:ind w:left="14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INCLUIDOS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41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53"/>
              <w:ind w:left="14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SUJETOS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ACTIVOS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39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35"/>
              <w:ind w:left="142"/>
              <w:rPr>
                <w:sz w:val="24"/>
              </w:rPr>
            </w:pPr>
            <w:r>
              <w:rPr>
                <w:sz w:val="24"/>
              </w:rPr>
              <w:t>FECHA ESTIMADA FINALIZACIÓN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5D7336" w:rsidTr="00A155FC">
        <w:trPr>
          <w:trHeight w:val="710"/>
        </w:trPr>
        <w:tc>
          <w:tcPr>
            <w:tcW w:w="4831" w:type="dxa"/>
          </w:tcPr>
          <w:p w:rsidR="005D7336" w:rsidRDefault="005D7336" w:rsidP="00A155FC">
            <w:pPr>
              <w:pStyle w:val="TableParagraph"/>
              <w:spacing w:before="37" w:line="276" w:lineRule="auto"/>
              <w:ind w:left="142" w:right="1780"/>
              <w:rPr>
                <w:sz w:val="24"/>
              </w:rPr>
            </w:pPr>
            <w:r>
              <w:rPr>
                <w:sz w:val="24"/>
              </w:rPr>
              <w:t>CEI QUE ACEPTÓ LA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SUBROGACIÓN</w:t>
            </w:r>
          </w:p>
        </w:tc>
        <w:tc>
          <w:tcPr>
            <w:tcW w:w="4920" w:type="dxa"/>
          </w:tcPr>
          <w:p w:rsidR="005D7336" w:rsidRDefault="005D7336" w:rsidP="00A155F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</w:tbl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Arial"/>
          <w:b/>
          <w:sz w:val="20"/>
        </w:rPr>
      </w:pPr>
    </w:p>
    <w:p w:rsidR="005D7336" w:rsidRDefault="005D7336" w:rsidP="00A155FC">
      <w:pPr>
        <w:pStyle w:val="Textoindependiente"/>
        <w:ind w:left="142"/>
        <w:rPr>
          <w:rFonts w:ascii="Times New Roman"/>
          <w:sz w:val="24"/>
        </w:rPr>
      </w:pPr>
      <w:bookmarkStart w:id="0" w:name="_GoBack"/>
      <w:bookmarkEnd w:id="0"/>
    </w:p>
    <w:sectPr w:rsidR="005D7336" w:rsidSect="00945ACC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D7" w:rsidRDefault="006C7DD7" w:rsidP="006C7DD7">
      <w:r>
        <w:separator/>
      </w:r>
    </w:p>
  </w:endnote>
  <w:endnote w:type="continuationSeparator" w:id="0">
    <w:p w:rsidR="006C7DD7" w:rsidRDefault="006C7DD7" w:rsidP="006C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43" w:rsidRDefault="00280343" w:rsidP="006C7DD7">
    <w:pPr>
      <w:pStyle w:val="Textoindependiente"/>
      <w:spacing w:before="210"/>
      <w:rPr>
        <w:b/>
        <w:sz w:val="20"/>
        <w:szCs w:val="20"/>
      </w:rPr>
    </w:pPr>
    <w:r>
      <w:rPr>
        <w:b/>
        <w:sz w:val="20"/>
        <w:szCs w:val="20"/>
      </w:rPr>
      <w:t xml:space="preserve">CEI SAIC – POE - Anexo 8-G v.07-24 </w:t>
    </w:r>
  </w:p>
  <w:p w:rsidR="006C7DD7" w:rsidRPr="00280343" w:rsidRDefault="006C7DD7" w:rsidP="00280343">
    <w:pPr>
      <w:pStyle w:val="Textoindependiente"/>
      <w:spacing w:before="210"/>
      <w:rPr>
        <w:rFonts w:ascii="Times New Roman"/>
      </w:rPr>
    </w:pPr>
    <w:r w:rsidRPr="006C7DD7">
      <w:rPr>
        <w:b/>
        <w:sz w:val="20"/>
        <w:szCs w:val="20"/>
      </w:rPr>
      <w:t>POE SUBROGACION CCE - ANEXO</w:t>
    </w:r>
    <w:r w:rsidRPr="006C7DD7">
      <w:rPr>
        <w:b/>
        <w:spacing w:val="-4"/>
        <w:sz w:val="20"/>
        <w:szCs w:val="20"/>
      </w:rPr>
      <w:t xml:space="preserve"> </w:t>
    </w:r>
    <w:r w:rsidRPr="006C7DD7">
      <w:rPr>
        <w:b/>
        <w:sz w:val="20"/>
        <w:szCs w:val="20"/>
      </w:rPr>
      <w:t>IV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            </w:t>
    </w:r>
    <w:r>
      <w:rPr>
        <w:rFonts w:ascii="Times New Roman"/>
      </w:rPr>
      <w:t>IF-2023-28251655-GCABA-DGDIYDP</w:t>
    </w:r>
  </w:p>
  <w:p w:rsidR="006C7DD7" w:rsidRDefault="006C7D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D7" w:rsidRDefault="006C7DD7" w:rsidP="006C7DD7">
      <w:r>
        <w:separator/>
      </w:r>
    </w:p>
  </w:footnote>
  <w:footnote w:type="continuationSeparator" w:id="0">
    <w:p w:rsidR="006C7DD7" w:rsidRDefault="006C7DD7" w:rsidP="006C7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D7" w:rsidRDefault="006C7DD7" w:rsidP="00945ACC">
    <w:pPr>
      <w:pStyle w:val="Encabezado"/>
    </w:pPr>
  </w:p>
  <w:p w:rsidR="006C7DD7" w:rsidRPr="006C7DD7" w:rsidRDefault="00280343" w:rsidP="00A155FC">
    <w:pPr>
      <w:pStyle w:val="Encabezado"/>
      <w:ind w:left="-426"/>
      <w:jc w:val="center"/>
      <w:rPr>
        <w:b/>
        <w:color w:val="5B9BD5" w:themeColor="accent1"/>
        <w:sz w:val="24"/>
        <w:szCs w:val="24"/>
      </w:rPr>
    </w:pPr>
    <w:r>
      <w:rPr>
        <w:b/>
        <w:color w:val="5B9BD5" w:themeColor="accent1"/>
        <w:sz w:val="24"/>
        <w:szCs w:val="24"/>
      </w:rPr>
      <w:t>ANEXO 8 -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36"/>
    <w:rsid w:val="000D2DC3"/>
    <w:rsid w:val="00280343"/>
    <w:rsid w:val="005D7336"/>
    <w:rsid w:val="006C7DD7"/>
    <w:rsid w:val="00945ACC"/>
    <w:rsid w:val="00A1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AD190"/>
  <w15:chartTrackingRefBased/>
  <w15:docId w15:val="{07E03389-0933-4E1C-B747-08AE3962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73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5D7336"/>
    <w:pPr>
      <w:spacing w:before="80"/>
      <w:ind w:left="100" w:right="57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5D7336"/>
    <w:pPr>
      <w:ind w:left="10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D7336"/>
    <w:rPr>
      <w:rFonts w:ascii="Arial" w:eastAsia="Arial" w:hAnsi="Arial" w:cs="Arial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rsid w:val="005D733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D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D733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7336"/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5D7336"/>
  </w:style>
  <w:style w:type="paragraph" w:styleId="Encabezado">
    <w:name w:val="header"/>
    <w:basedOn w:val="Normal"/>
    <w:link w:val="EncabezadoCar"/>
    <w:uiPriority w:val="99"/>
    <w:unhideWhenUsed/>
    <w:rsid w:val="006C7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DD7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6C7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DD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F.H.A.B.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Resnik</dc:creator>
  <cp:keywords/>
  <dc:description/>
  <cp:lastModifiedBy>Adriana Resnik</cp:lastModifiedBy>
  <cp:revision>2</cp:revision>
  <dcterms:created xsi:type="dcterms:W3CDTF">2024-08-13T10:59:00Z</dcterms:created>
  <dcterms:modified xsi:type="dcterms:W3CDTF">2024-08-13T10:59:00Z</dcterms:modified>
</cp:coreProperties>
</file>